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sz w:val="32"/>
          <w:szCs w:val="32"/>
        </w:rPr>
      </w:pPr>
      <w:r>
        <w:rPr>
          <w:b w:val="1"/>
          <w:bCs w:val="1"/>
          <w:sz w:val="32"/>
          <w:szCs w:val="32"/>
          <w:rtl w:val="0"/>
          <w:lang w:val="en-US"/>
        </w:rPr>
        <w:t>Oregon State Hockey Association</w:t>
      </w:r>
    </w:p>
    <w:p>
      <w:pPr>
        <w:pStyle w:val="Default"/>
        <w:rPr>
          <w:b w:val="1"/>
          <w:bCs w:val="1"/>
          <w:sz w:val="24"/>
          <w:szCs w:val="24"/>
        </w:rPr>
      </w:pPr>
    </w:p>
    <w:p>
      <w:pPr>
        <w:pStyle w:val="Default"/>
        <w:jc w:val="center"/>
        <w:rPr>
          <w:sz w:val="28"/>
          <w:szCs w:val="28"/>
        </w:rPr>
      </w:pPr>
      <w:r>
        <w:rPr>
          <w:b w:val="1"/>
          <w:bCs w:val="1"/>
          <w:sz w:val="28"/>
          <w:szCs w:val="28"/>
          <w:rtl w:val="0"/>
          <w:lang w:val="en-US"/>
        </w:rPr>
        <w:t xml:space="preserve"> Instructions and Application for Renewal of Associate Membership: </w:t>
      </w:r>
      <w:r>
        <w:rPr>
          <w:b w:val="1"/>
          <w:bCs w:val="1"/>
          <w:sz w:val="28"/>
          <w:szCs w:val="28"/>
          <w:rtl w:val="0"/>
        </w:rPr>
        <w:t>201</w:t>
      </w:r>
      <w:r>
        <w:rPr>
          <w:b w:val="1"/>
          <w:bCs w:val="1"/>
          <w:sz w:val="28"/>
          <w:szCs w:val="28"/>
          <w:rtl w:val="0"/>
          <w:lang w:val="en-US"/>
        </w:rPr>
        <w:t>9-2020</w:t>
      </w:r>
    </w:p>
    <w:p>
      <w:pPr>
        <w:pStyle w:val="Default"/>
        <w:rPr>
          <w:sz w:val="28"/>
          <w:szCs w:val="28"/>
        </w:rPr>
      </w:pPr>
    </w:p>
    <w:p>
      <w:pPr>
        <w:pStyle w:val="Default"/>
        <w:rPr>
          <w:sz w:val="24"/>
          <w:szCs w:val="24"/>
        </w:rPr>
      </w:pPr>
    </w:p>
    <w:p>
      <w:pPr>
        <w:pStyle w:val="Default"/>
        <w:rPr>
          <w:b w:val="1"/>
          <w:bCs w:val="1"/>
          <w:u w:val="single"/>
        </w:rPr>
      </w:pPr>
      <w:r>
        <w:rPr>
          <w:rFonts w:cs="Arial Unicode MS" w:eastAsia="Arial Unicode MS"/>
          <w:b w:val="1"/>
          <w:bCs w:val="1"/>
          <w:u w:val="single"/>
          <w:rtl w:val="0"/>
          <w:lang w:val="en-US"/>
        </w:rPr>
        <w:t>Membership Renewals:</w:t>
      </w:r>
    </w:p>
    <w:p>
      <w:pPr>
        <w:pStyle w:val="Default"/>
        <w:spacing w:after="32"/>
        <w:rPr>
          <w:shd w:val="clear" w:color="auto" w:fill="ffffff"/>
        </w:rPr>
      </w:pPr>
      <w:r>
        <w:rPr>
          <w:sz w:val="20"/>
          <w:szCs w:val="20"/>
          <w:rtl w:val="0"/>
        </w:rPr>
        <w:t xml:space="preserve">1. </w:t>
      </w:r>
      <w:r>
        <w:rPr>
          <w:rtl w:val="0"/>
          <w:lang w:val="en-US"/>
        </w:rPr>
        <w:t>Annual renewals must be submitted</w:t>
      </w:r>
      <w:r>
        <w:rPr>
          <w:rtl w:val="0"/>
        </w:rPr>
        <w:t xml:space="preserve"> </w:t>
      </w:r>
      <w:r>
        <w:rPr>
          <w:rtl w:val="0"/>
          <w:lang w:val="en-US"/>
        </w:rPr>
        <w:t>by</w:t>
      </w:r>
      <w:r>
        <w:rPr>
          <w:shd w:val="clear" w:color="auto" w:fill="ffffff"/>
          <w:rtl w:val="0"/>
        </w:rPr>
        <w:t xml:space="preserve"> </w:t>
      </w:r>
      <w:r>
        <w:rPr>
          <w:shd w:val="clear" w:color="auto" w:fill="ffffff"/>
          <w:rtl w:val="0"/>
          <w:lang w:val="en-US"/>
        </w:rPr>
        <w:t>April 5, 2019</w:t>
      </w:r>
      <w:r>
        <w:rPr>
          <w:shd w:val="clear" w:color="auto" w:fill="ffffff"/>
          <w:rtl w:val="0"/>
        </w:rPr>
        <w:t xml:space="preserve">. </w:t>
      </w:r>
    </w:p>
    <w:p>
      <w:pPr>
        <w:pStyle w:val="Default"/>
        <w:rPr>
          <w:shd w:val="clear" w:color="auto" w:fill="ffffff"/>
        </w:rPr>
      </w:pPr>
      <w:r>
        <w:rPr>
          <w:rFonts w:cs="Arial Unicode MS" w:eastAsia="Arial Unicode MS"/>
          <w:sz w:val="20"/>
          <w:szCs w:val="20"/>
          <w:shd w:val="clear" w:color="auto" w:fill="ffffff"/>
          <w:rtl w:val="0"/>
        </w:rPr>
        <w:t xml:space="preserve">2. </w:t>
      </w:r>
      <w:r>
        <w:rPr>
          <w:rFonts w:cs="Arial Unicode MS" w:eastAsia="Arial Unicode MS"/>
          <w:shd w:val="clear" w:color="auto" w:fill="ffffff"/>
          <w:rtl w:val="0"/>
          <w:lang w:val="en-US"/>
        </w:rPr>
        <w:t xml:space="preserve">Membership renewals can be processed in two ways: </w:t>
      </w:r>
    </w:p>
    <w:p>
      <w:pPr>
        <w:pStyle w:val="Default"/>
        <w:numPr>
          <w:ilvl w:val="0"/>
          <w:numId w:val="2"/>
        </w:numPr>
        <w:bidi w:val="0"/>
        <w:spacing w:after="42"/>
        <w:ind w:right="0"/>
        <w:jc w:val="left"/>
        <w:rPr>
          <w:rtl w:val="0"/>
          <w:lang w:val="de-DE"/>
        </w:rPr>
      </w:pPr>
      <w:r>
        <w:rPr>
          <w:shd w:val="clear" w:color="auto" w:fill="ffffff"/>
          <w:rtl w:val="0"/>
          <w:lang w:val="de-DE"/>
        </w:rPr>
        <w:t>Online</w:t>
      </w:r>
      <w:r>
        <w:rPr>
          <w:shd w:val="clear" w:color="auto" w:fill="ffffff"/>
          <w:rtl w:val="0"/>
          <w:lang w:val="en-US"/>
        </w:rPr>
        <w:t xml:space="preserve"> (PREFERRED): Members may complete the attached application, scan and email it to: </w:t>
      </w:r>
    </w:p>
    <w:p>
      <w:pPr>
        <w:pStyle w:val="Default"/>
        <w:rPr>
          <w:shd w:val="clear" w:color="auto" w:fill="ffffff"/>
        </w:rPr>
      </w:pPr>
      <w:r>
        <w:rPr>
          <w:rFonts w:cs="Arial Unicode MS" w:eastAsia="Arial Unicode MS"/>
          <w:shd w:val="clear" w:color="auto" w:fill="ffffff"/>
          <w:rtl w:val="0"/>
          <w:lang w:val="en-US"/>
        </w:rPr>
        <w:tab/>
        <w:tab/>
        <w:t>Sue Fthenakis, Membership Committee Chairperson</w:t>
      </w:r>
    </w:p>
    <w:p>
      <w:pPr>
        <w:pStyle w:val="Default"/>
        <w:rPr>
          <w:shd w:val="clear" w:color="auto" w:fill="ffffff"/>
        </w:rPr>
      </w:pPr>
      <w:r>
        <w:rPr>
          <w:rFonts w:cs="Arial Unicode MS" w:eastAsia="Arial Unicode MS"/>
          <w:shd w:val="clear" w:color="auto" w:fill="ffffff"/>
          <w:rtl w:val="0"/>
          <w:lang w:val="en-US"/>
        </w:rPr>
        <w:tab/>
        <w:tab/>
        <w:t>osha.sec@gmail.com</w:t>
      </w:r>
    </w:p>
    <w:p>
      <w:pPr>
        <w:pStyle w:val="Default"/>
        <w:numPr>
          <w:ilvl w:val="0"/>
          <w:numId w:val="2"/>
        </w:numPr>
        <w:bidi w:val="0"/>
        <w:spacing w:after="42"/>
        <w:ind w:right="0"/>
        <w:jc w:val="left"/>
        <w:rPr>
          <w:rtl w:val="0"/>
        </w:rPr>
      </w:pPr>
      <w:r>
        <w:rPr>
          <w:shd w:val="clear" w:color="auto" w:fill="ffffff"/>
          <w:rtl w:val="0"/>
        </w:rPr>
        <w:t>Mail:</w:t>
      </w:r>
      <w:r>
        <w:rPr>
          <w:shd w:val="clear" w:color="auto" w:fill="ffffff"/>
          <w:rtl w:val="0"/>
          <w:lang w:val="en-US"/>
        </w:rPr>
        <w:t xml:space="preserve"> Members may complete the attached application  and mail it </w:t>
      </w:r>
      <w:r>
        <w:rPr>
          <w:shd w:val="clear" w:color="auto" w:fill="ffffff"/>
          <w:rtl w:val="0"/>
        </w:rPr>
        <w:t>to</w:t>
      </w:r>
      <w:r>
        <w:rPr>
          <w:shd w:val="clear" w:color="auto" w:fill="ffffff"/>
          <w:rtl w:val="0"/>
          <w:lang w:val="en-US"/>
        </w:rPr>
        <w:t>:</w:t>
      </w:r>
    </w:p>
    <w:p>
      <w:pPr>
        <w:pStyle w:val="Default"/>
        <w:spacing w:after="42"/>
        <w:rPr>
          <w:shd w:val="clear" w:color="auto" w:fill="ffffff"/>
        </w:rPr>
      </w:pPr>
      <w:r>
        <w:rPr>
          <w:shd w:val="clear" w:color="auto" w:fill="ffffff"/>
          <w:rtl w:val="0"/>
          <w:lang w:val="en-US"/>
        </w:rPr>
        <w:tab/>
        <w:tab/>
        <w:t>Oregon State Hockey Association, attn.: Membership Committee</w:t>
      </w:r>
    </w:p>
    <w:p>
      <w:pPr>
        <w:pStyle w:val="Default"/>
        <w:spacing w:after="42"/>
        <w:rPr>
          <w:shd w:val="clear" w:color="auto" w:fill="ffffff"/>
        </w:rPr>
      </w:pPr>
      <w:r>
        <w:rPr>
          <w:shd w:val="clear" w:color="auto" w:fill="ffffff"/>
        </w:rPr>
        <w:tab/>
        <w:tab/>
      </w:r>
      <w:r>
        <w:rPr>
          <w:shd w:val="clear" w:color="auto" w:fill="ffffff"/>
          <w:rtl w:val="0"/>
          <w:lang w:val="en-US"/>
        </w:rPr>
        <w:t>P.O. Box 7114</w:t>
      </w:r>
    </w:p>
    <w:p>
      <w:pPr>
        <w:pStyle w:val="Default"/>
        <w:rPr>
          <w:shd w:val="clear" w:color="auto" w:fill="ffffff"/>
        </w:rPr>
      </w:pPr>
      <w:r>
        <w:rPr>
          <w:sz w:val="28"/>
          <w:szCs w:val="28"/>
          <w:shd w:val="clear" w:color="auto" w:fill="ffffff"/>
        </w:rPr>
        <w:tab/>
        <w:tab/>
      </w:r>
      <w:r>
        <w:rPr>
          <w:rFonts w:cs="Arial Unicode MS" w:eastAsia="Arial Unicode MS"/>
          <w:shd w:val="clear" w:color="auto" w:fill="ffffff"/>
          <w:rtl w:val="0"/>
          <w:lang w:val="en-US"/>
        </w:rPr>
        <w:t xml:space="preserve">Springfield, OR </w:t>
      </w:r>
      <w:r>
        <w:rPr>
          <w:rFonts w:cs="Arial Unicode MS" w:eastAsia="Arial Unicode MS" w:hint="default"/>
          <w:shd w:val="clear" w:color="auto" w:fill="ffffff"/>
          <w:rtl w:val="0"/>
        </w:rPr>
        <w:t> </w:t>
      </w:r>
      <w:r>
        <w:rPr>
          <w:rFonts w:cs="Arial Unicode MS" w:eastAsia="Arial Unicode MS"/>
          <w:shd w:val="clear" w:color="auto" w:fill="ffffff"/>
          <w:rtl w:val="0"/>
        </w:rPr>
        <w:t>97475</w:t>
      </w:r>
    </w:p>
    <w:p>
      <w:pPr>
        <w:pStyle w:val="Default"/>
        <w:rPr>
          <w:sz w:val="24"/>
          <w:szCs w:val="24"/>
          <w:shd w:val="clear" w:color="auto" w:fill="ffffff"/>
        </w:rPr>
      </w:pPr>
    </w:p>
    <w:p>
      <w:pPr>
        <w:pStyle w:val="Default"/>
        <w:rPr>
          <w:shd w:val="clear" w:color="auto" w:fill="ffffff"/>
        </w:rPr>
      </w:pPr>
      <w:r>
        <w:rPr>
          <w:rFonts w:cs="Arial Unicode MS" w:eastAsia="Arial Unicode MS"/>
          <w:b w:val="1"/>
          <w:bCs w:val="1"/>
          <w:u w:val="single"/>
          <w:shd w:val="clear" w:color="auto" w:fill="ffffff"/>
          <w:rtl w:val="0"/>
          <w:lang w:val="nl-NL"/>
        </w:rPr>
        <w:t>Fees (201</w:t>
      </w:r>
      <w:r>
        <w:rPr>
          <w:rFonts w:cs="Arial Unicode MS" w:eastAsia="Arial Unicode MS"/>
          <w:b w:val="1"/>
          <w:bCs w:val="1"/>
          <w:u w:val="single"/>
          <w:shd w:val="clear" w:color="auto" w:fill="ffffff"/>
          <w:rtl w:val="0"/>
          <w:lang w:val="en-US"/>
        </w:rPr>
        <w:t>9</w:t>
      </w:r>
      <w:r>
        <w:rPr>
          <w:rFonts w:cs="Arial Unicode MS" w:eastAsia="Arial Unicode MS" w:hint="default"/>
          <w:b w:val="1"/>
          <w:bCs w:val="1"/>
          <w:u w:val="single"/>
          <w:shd w:val="clear" w:color="auto" w:fill="ffffff"/>
          <w:rtl w:val="0"/>
        </w:rPr>
        <w:t>‐</w:t>
      </w:r>
      <w:r>
        <w:rPr>
          <w:rFonts w:cs="Arial Unicode MS" w:eastAsia="Arial Unicode MS"/>
          <w:b w:val="1"/>
          <w:bCs w:val="1"/>
          <w:u w:val="single"/>
          <w:shd w:val="clear" w:color="auto" w:fill="ffffff"/>
          <w:rtl w:val="0"/>
          <w:lang w:val="en-US"/>
        </w:rPr>
        <w:t>2020 Season):</w:t>
      </w:r>
      <w:r>
        <w:rPr>
          <w:rFonts w:cs="Arial Unicode MS" w:eastAsia="Arial Unicode MS"/>
          <w:b w:val="1"/>
          <w:bCs w:val="1"/>
          <w:shd w:val="clear" w:color="auto" w:fill="ffffff"/>
          <w:rtl w:val="0"/>
        </w:rPr>
        <w:t xml:space="preserve"> </w:t>
      </w:r>
    </w:p>
    <w:p>
      <w:pPr>
        <w:pStyle w:val="Default"/>
        <w:rPr>
          <w:shd w:val="clear" w:color="auto" w:fill="ffffff"/>
        </w:rPr>
      </w:pPr>
      <w:r>
        <w:rPr>
          <w:rFonts w:cs="Arial Unicode MS" w:eastAsia="Arial Unicode MS"/>
          <w:shd w:val="clear" w:color="auto" w:fill="ffffff"/>
          <w:rtl w:val="0"/>
          <w:lang w:val="en-US"/>
        </w:rPr>
        <w:t xml:space="preserve">There will be no membership fee for renewal membership applications for the 2019-2020 season. </w:t>
      </w:r>
    </w:p>
    <w:p>
      <w:pPr>
        <w:pStyle w:val="Default"/>
        <w:rPr>
          <w:sz w:val="24"/>
          <w:szCs w:val="24"/>
        </w:rPr>
      </w:pPr>
    </w:p>
    <w:p>
      <w:pPr>
        <w:pStyle w:val="Default"/>
      </w:pPr>
      <w:r>
        <w:rPr>
          <w:rFonts w:cs="Arial Unicode MS" w:eastAsia="Arial Unicode MS"/>
          <w:b w:val="1"/>
          <w:bCs w:val="1"/>
          <w:u w:val="single"/>
          <w:rtl w:val="0"/>
          <w:lang w:val="es-ES_tradnl"/>
        </w:rPr>
        <w:t>FREQUENTLY ASKED QUESTIONS</w:t>
      </w:r>
      <w:r>
        <w:rPr>
          <w:rFonts w:cs="Arial Unicode MS" w:eastAsia="Arial Unicode MS"/>
          <w:b w:val="1"/>
          <w:bCs w:val="1"/>
          <w:u w:val="single"/>
          <w:rtl w:val="0"/>
          <w:lang w:val="en-US"/>
        </w:rPr>
        <w:t>:</w:t>
      </w:r>
    </w:p>
    <w:p>
      <w:pPr>
        <w:pStyle w:val="Default"/>
      </w:pPr>
    </w:p>
    <w:p>
      <w:pPr>
        <w:pStyle w:val="Default"/>
        <w:rPr>
          <w:u w:val="single"/>
        </w:rPr>
      </w:pPr>
      <w:r>
        <w:rPr>
          <w:rFonts w:cs="Arial Unicode MS" w:eastAsia="Arial Unicode MS"/>
          <w:b w:val="1"/>
          <w:bCs w:val="1"/>
          <w:u w:val="single"/>
          <w:rtl w:val="0"/>
          <w:lang w:val="en-US"/>
        </w:rPr>
        <w:t>OSHA</w:t>
      </w:r>
      <w:r>
        <w:rPr>
          <w:rFonts w:cs="Arial Unicode MS" w:eastAsia="Arial Unicode MS"/>
          <w:u w:val="single"/>
          <w:rtl w:val="0"/>
          <w:lang w:val="en-US"/>
        </w:rPr>
        <w:t xml:space="preserve"> </w:t>
      </w:r>
      <w:r>
        <w:rPr>
          <w:rFonts w:cs="Arial Unicode MS" w:eastAsia="Arial Unicode MS"/>
          <w:b w:val="1"/>
          <w:bCs w:val="1"/>
          <w:u w:val="single"/>
          <w:rtl w:val="0"/>
          <w:lang w:val="en-US"/>
        </w:rPr>
        <w:t xml:space="preserve">Association Number: </w:t>
      </w:r>
    </w:p>
    <w:p>
      <w:pPr>
        <w:pStyle w:val="Default"/>
      </w:pPr>
      <w:r>
        <w:rPr>
          <w:rFonts w:cs="Arial Unicode MS" w:eastAsia="Arial Unicode MS"/>
          <w:rtl w:val="0"/>
          <w:lang w:val="pt-PT"/>
        </w:rPr>
        <w:t>A</w:t>
      </w:r>
      <w:r>
        <w:rPr>
          <w:rFonts w:cs="Arial Unicode MS" w:eastAsia="Arial Unicode MS"/>
          <w:rtl w:val="0"/>
          <w:lang w:val="en-US"/>
        </w:rPr>
        <w:t>n OS</w:t>
      </w:r>
      <w:r>
        <w:rPr>
          <w:rFonts w:cs="Arial Unicode MS" w:eastAsia="Arial Unicode MS"/>
          <w:rtl w:val="0"/>
          <w:lang w:val="pt-PT"/>
        </w:rPr>
        <w:t>HA Association Number (</w:t>
      </w:r>
      <w:r>
        <w:rPr>
          <w:rFonts w:cs="Arial Unicode MS" w:eastAsia="Arial Unicode MS"/>
          <w:rtl w:val="0"/>
          <w:lang w:val="en-US"/>
        </w:rPr>
        <w:t>ORH xxxx) is assigned by USA Hockey when an association is accepted as a OSHA member. That membership number must then be renewed each succeeding year by filing an OSHA membership renewal form with the OS</w:t>
      </w:r>
      <w:r>
        <w:rPr>
          <w:rFonts w:cs="Arial Unicode MS" w:eastAsia="Arial Unicode MS"/>
          <w:rtl w:val="0"/>
        </w:rPr>
        <w:t xml:space="preserve">HA </w:t>
      </w:r>
      <w:r>
        <w:rPr>
          <w:rFonts w:cs="Arial Unicode MS" w:eastAsia="Arial Unicode MS"/>
          <w:rtl w:val="0"/>
          <w:lang w:val="en-US"/>
        </w:rPr>
        <w:t>Membership Committee</w:t>
      </w:r>
      <w:r>
        <w:rPr>
          <w:rFonts w:cs="Arial Unicode MS" w:eastAsia="Arial Unicode MS"/>
          <w:rtl w:val="0"/>
        </w:rPr>
        <w:t xml:space="preserve"> </w:t>
      </w:r>
      <w:r>
        <w:rPr>
          <w:rFonts w:cs="Arial Unicode MS" w:eastAsia="Arial Unicode MS"/>
          <w:rtl w:val="0"/>
          <w:lang w:val="en-US"/>
        </w:rPr>
        <w:t>Chairperson</w:t>
      </w:r>
      <w:r>
        <w:rPr>
          <w:rFonts w:cs="Arial Unicode MS" w:eastAsia="Arial Unicode MS"/>
          <w:rtl w:val="0"/>
        </w:rPr>
        <w:t xml:space="preserve"> by</w:t>
      </w:r>
      <w:r>
        <w:rPr>
          <w:rFonts w:cs="Arial Unicode MS" w:eastAsia="Arial Unicode MS"/>
          <w:b w:val="1"/>
          <w:bCs w:val="1"/>
          <w:shd w:val="clear" w:color="auto" w:fill="ffffff"/>
          <w:rtl w:val="0"/>
        </w:rPr>
        <w:t xml:space="preserve"> </w:t>
      </w:r>
      <w:r>
        <w:rPr>
          <w:rFonts w:cs="Arial Unicode MS" w:eastAsia="Arial Unicode MS"/>
          <w:b w:val="1"/>
          <w:bCs w:val="1"/>
          <w:shd w:val="clear" w:color="auto" w:fill="ffffff"/>
          <w:rtl w:val="0"/>
          <w:lang w:val="en-US"/>
        </w:rPr>
        <w:t>April 5</w:t>
      </w:r>
      <w:r>
        <w:rPr>
          <w:rFonts w:cs="Arial Unicode MS" w:eastAsia="Arial Unicode MS"/>
          <w:b w:val="1"/>
          <w:bCs w:val="1"/>
          <w:shd w:val="clear" w:color="auto" w:fill="ffffff"/>
          <w:rtl w:val="0"/>
        </w:rPr>
        <w:t>t</w:t>
      </w:r>
      <w:r>
        <w:rPr>
          <w:rFonts w:cs="Arial Unicode MS" w:eastAsia="Arial Unicode MS"/>
          <w:b w:val="1"/>
          <w:bCs w:val="1"/>
          <w:shd w:val="clear" w:color="auto" w:fill="ffffff"/>
          <w:rtl w:val="0"/>
          <w:lang w:val="en-US"/>
        </w:rPr>
        <w:t>h</w:t>
      </w:r>
      <w:r>
        <w:rPr>
          <w:rFonts w:cs="Arial Unicode MS" w:eastAsia="Arial Unicode MS"/>
          <w:b w:val="1"/>
          <w:bCs w:val="1"/>
          <w:shd w:val="clear" w:color="auto" w:fill="ffffff"/>
          <w:rtl w:val="0"/>
        </w:rPr>
        <w:t xml:space="preserve"> </w:t>
      </w:r>
      <w:r>
        <w:rPr>
          <w:rFonts w:cs="Arial Unicode MS" w:eastAsia="Arial Unicode MS"/>
          <w:shd w:val="clear" w:color="auto" w:fill="ffffff"/>
          <w:rtl w:val="0"/>
          <w:lang w:val="en-US"/>
        </w:rPr>
        <w:t>t</w:t>
      </w:r>
      <w:r>
        <w:rPr>
          <w:rFonts w:cs="Arial Unicode MS" w:eastAsia="Arial Unicode MS"/>
          <w:rtl w:val="0"/>
          <w:lang w:val="en-US"/>
        </w:rPr>
        <w:t>o remain active.</w:t>
      </w:r>
    </w:p>
    <w:p>
      <w:pPr>
        <w:pStyle w:val="Default"/>
        <w:rPr>
          <w:u w:val="single"/>
        </w:rPr>
      </w:pPr>
    </w:p>
    <w:p>
      <w:pPr>
        <w:pStyle w:val="Default"/>
        <w:rPr>
          <w:u w:val="single"/>
        </w:rPr>
      </w:pPr>
      <w:r>
        <w:rPr>
          <w:rFonts w:cs="Arial Unicode MS" w:eastAsia="Arial Unicode MS"/>
          <w:b w:val="1"/>
          <w:bCs w:val="1"/>
          <w:u w:val="single"/>
          <w:rtl w:val="0"/>
          <w:lang w:val="en-US"/>
        </w:rPr>
        <w:t xml:space="preserve">Supporting Documentation: </w:t>
      </w:r>
    </w:p>
    <w:p>
      <w:pPr>
        <w:pStyle w:val="Default"/>
      </w:pPr>
      <w:r>
        <w:rPr>
          <w:rFonts w:cs="Arial Unicode MS" w:eastAsia="Arial Unicode MS"/>
          <w:rtl w:val="0"/>
          <w:lang w:val="en-US"/>
        </w:rPr>
        <w:t>The documentation that must accompany this form depends on whether the Association is controlled by a for</w:t>
      </w:r>
      <w:r>
        <w:rPr>
          <w:rFonts w:cs="Arial Unicode MS" w:eastAsia="Arial Unicode MS" w:hint="default"/>
          <w:rtl w:val="0"/>
        </w:rPr>
        <w:t>‐</w:t>
      </w:r>
      <w:r>
        <w:rPr>
          <w:rFonts w:cs="Arial Unicode MS" w:eastAsia="Arial Unicode MS"/>
          <w:rtl w:val="0"/>
          <w:lang w:val="en-US"/>
        </w:rPr>
        <w:t>profit or not</w:t>
      </w:r>
      <w:r>
        <w:rPr>
          <w:rFonts w:cs="Arial Unicode MS" w:eastAsia="Arial Unicode MS" w:hint="default"/>
          <w:rtl w:val="0"/>
        </w:rPr>
        <w:t>‐</w:t>
      </w:r>
      <w:r>
        <w:rPr>
          <w:rFonts w:cs="Arial Unicode MS" w:eastAsia="Arial Unicode MS"/>
          <w:rtl w:val="0"/>
          <w:lang w:val="en-US"/>
        </w:rPr>
        <w:t xml:space="preserve">for-profit organization. </w:t>
      </w:r>
    </w:p>
    <w:p>
      <w:pPr>
        <w:pStyle w:val="Default"/>
        <w:numPr>
          <w:ilvl w:val="0"/>
          <w:numId w:val="4"/>
        </w:numPr>
      </w:pPr>
      <w:r>
        <w:rPr>
          <w:lang w:val="en-US"/>
        </w:rPr>
        <w:tab/>
      </w:r>
      <w:r>
        <w:rPr>
          <w:b w:val="1"/>
          <w:bCs w:val="1"/>
          <w:rtl w:val="0"/>
          <w:lang w:val="en-US"/>
        </w:rPr>
        <w:t>For</w:t>
      </w:r>
      <w:r>
        <w:rPr>
          <w:b w:val="1"/>
          <w:bCs w:val="1"/>
          <w:rtl w:val="0"/>
        </w:rPr>
        <w:t>‐</w:t>
      </w:r>
      <w:r>
        <w:rPr>
          <w:b w:val="1"/>
          <w:bCs w:val="1"/>
          <w:rtl w:val="0"/>
          <w:lang w:val="en-US"/>
        </w:rPr>
        <w:t xml:space="preserve">profit </w:t>
      </w:r>
      <w:r>
        <w:rPr>
          <w:rtl w:val="0"/>
          <w:lang w:val="en-US"/>
        </w:rPr>
        <w:t xml:space="preserve">organizations (e.g., commercial ice rinks) must submit: </w:t>
      </w:r>
    </w:p>
    <w:p>
      <w:pPr>
        <w:pStyle w:val="Default"/>
      </w:pPr>
      <w:r>
        <w:rPr>
          <w:rFonts w:cs="Arial Unicode MS" w:eastAsia="Arial Unicode MS"/>
          <w:rtl w:val="0"/>
          <w:lang w:val="en-US"/>
        </w:rPr>
        <w:tab/>
        <w:tab/>
        <w:t xml:space="preserve">1. a </w:t>
      </w:r>
      <w:r>
        <w:rPr>
          <w:rFonts w:cs="Arial Unicode MS" w:eastAsia="Arial Unicode MS"/>
          <w:shd w:val="clear" w:color="auto" w:fill="ffffff"/>
          <w:rtl w:val="0"/>
          <w:lang w:val="en-US"/>
        </w:rPr>
        <w:t xml:space="preserve">true </w:t>
      </w:r>
      <w:r>
        <w:rPr>
          <w:rFonts w:cs="Arial Unicode MS" w:eastAsia="Arial Unicode MS"/>
          <w:rtl w:val="0"/>
          <w:lang w:val="en-US"/>
        </w:rPr>
        <w:t xml:space="preserve">copy of the business status from the Oregon Secretary of State </w:t>
      </w:r>
    </w:p>
    <w:p>
      <w:pPr>
        <w:pStyle w:val="Default"/>
      </w:pPr>
      <w:r>
        <w:rPr>
          <w:rFonts w:cs="Arial Unicode MS" w:eastAsia="Arial Unicode MS"/>
          <w:rtl w:val="0"/>
          <w:lang w:val="en-US"/>
        </w:rPr>
        <w:tab/>
        <w:tab/>
        <w:t xml:space="preserve">2. a mission statement describing the amateur hockey programs that will register teams under </w:t>
        <w:tab/>
        <w:tab/>
        <w:tab/>
        <w:tab/>
        <w:t xml:space="preserve">    this Association</w:t>
      </w:r>
    </w:p>
    <w:p>
      <w:pPr>
        <w:pStyle w:val="Default"/>
      </w:pPr>
      <w:r>
        <w:rPr>
          <w:rFonts w:cs="Arial Unicode MS" w:eastAsia="Arial Unicode MS"/>
          <w:rtl w:val="0"/>
          <w:lang w:val="en-US"/>
        </w:rPr>
        <w:tab/>
        <w:tab/>
        <w:t>3. Home Rink Information:</w:t>
      </w:r>
    </w:p>
    <w:p>
      <w:pPr>
        <w:pStyle w:val="Default"/>
      </w:pPr>
      <w:r>
        <w:rPr>
          <w:rFonts w:cs="Arial Unicode MS" w:eastAsia="Arial Unicode MS"/>
          <w:rtl w:val="0"/>
          <w:lang w:val="en-US"/>
        </w:rPr>
        <w:tab/>
        <w:tab/>
        <w:tab/>
        <w:t>a. Name of rink</w:t>
      </w:r>
    </w:p>
    <w:p>
      <w:pPr>
        <w:pStyle w:val="Default"/>
      </w:pPr>
      <w:r>
        <w:rPr>
          <w:rFonts w:cs="Arial Unicode MS" w:eastAsia="Arial Unicode MS"/>
          <w:rtl w:val="0"/>
          <w:lang w:val="en-US"/>
        </w:rPr>
        <w:tab/>
        <w:tab/>
        <w:tab/>
        <w:t>b. Location</w:t>
      </w:r>
    </w:p>
    <w:p>
      <w:pPr>
        <w:pStyle w:val="Default"/>
      </w:pPr>
      <w:r>
        <w:rPr>
          <w:rFonts w:cs="Arial Unicode MS" w:eastAsia="Arial Unicode MS"/>
          <w:rtl w:val="0"/>
          <w:lang w:val="en-US"/>
        </w:rPr>
        <w:tab/>
        <w:tab/>
        <w:tab/>
        <w:t>c. Ownership</w:t>
      </w:r>
    </w:p>
    <w:p>
      <w:pPr>
        <w:pStyle w:val="Default"/>
      </w:pPr>
      <w:r>
        <w:rPr>
          <w:rFonts w:cs="Arial Unicode MS" w:eastAsia="Arial Unicode MS"/>
          <w:rtl w:val="0"/>
          <w:lang w:val="en-US"/>
        </w:rPr>
        <w:tab/>
        <w:tab/>
        <w:tab/>
        <w:t>d. Program Ice Time Confirmation</w:t>
      </w:r>
    </w:p>
    <w:p>
      <w:pPr>
        <w:pStyle w:val="Default"/>
        <w:rPr>
          <w:lang w:val="en-US"/>
        </w:rPr>
      </w:pPr>
    </w:p>
    <w:p>
      <w:pPr>
        <w:pStyle w:val="Default"/>
        <w:numPr>
          <w:ilvl w:val="0"/>
          <w:numId w:val="4"/>
        </w:numPr>
      </w:pPr>
      <w:r>
        <w:rPr>
          <w:lang w:val="en-US"/>
        </w:rPr>
        <w:tab/>
      </w:r>
      <w:r>
        <w:rPr>
          <w:b w:val="1"/>
          <w:bCs w:val="1"/>
          <w:rtl w:val="0"/>
          <w:lang w:val="en-US"/>
        </w:rPr>
        <w:t>Not</w:t>
      </w:r>
      <w:r>
        <w:rPr>
          <w:b w:val="1"/>
          <w:bCs w:val="1"/>
          <w:rtl w:val="0"/>
        </w:rPr>
        <w:t>‐</w:t>
      </w:r>
      <w:r>
        <w:rPr>
          <w:b w:val="1"/>
          <w:bCs w:val="1"/>
          <w:rtl w:val="0"/>
          <w:lang w:val="en-US"/>
        </w:rPr>
        <w:t>for</w:t>
      </w:r>
      <w:r>
        <w:rPr>
          <w:b w:val="1"/>
          <w:bCs w:val="1"/>
          <w:rtl w:val="0"/>
        </w:rPr>
        <w:t>‐</w:t>
      </w:r>
      <w:r>
        <w:rPr>
          <w:b w:val="1"/>
          <w:bCs w:val="1"/>
          <w:rtl w:val="0"/>
          <w:lang w:val="en-US"/>
        </w:rPr>
        <w:t xml:space="preserve">profit </w:t>
      </w:r>
      <w:r>
        <w:rPr>
          <w:rtl w:val="0"/>
          <w:lang w:val="en-US"/>
        </w:rPr>
        <w:t xml:space="preserve">organizations must submit: </w:t>
      </w:r>
    </w:p>
    <w:p>
      <w:pPr>
        <w:pStyle w:val="Default"/>
      </w:pPr>
      <w:r>
        <w:rPr>
          <w:rFonts w:cs="Arial Unicode MS" w:eastAsia="Arial Unicode MS"/>
          <w:rtl w:val="0"/>
          <w:lang w:val="en-US"/>
        </w:rPr>
        <w:tab/>
        <w:tab/>
        <w:t>1. Bylaws currently in place</w:t>
      </w:r>
    </w:p>
    <w:p>
      <w:pPr>
        <w:pStyle w:val="Default"/>
      </w:pPr>
      <w:r>
        <w:rPr>
          <w:rFonts w:cs="Arial Unicode MS" w:eastAsia="Arial Unicode MS"/>
          <w:rtl w:val="0"/>
          <w:lang w:val="en-US"/>
        </w:rPr>
        <w:tab/>
        <w:tab/>
        <w:t>2. List of current officers and directors and their contact information</w:t>
      </w:r>
    </w:p>
    <w:p>
      <w:pPr>
        <w:pStyle w:val="Default"/>
      </w:pPr>
      <w:r>
        <w:rPr>
          <w:rFonts w:cs="Arial Unicode MS" w:eastAsia="Arial Unicode MS"/>
          <w:rtl w:val="0"/>
          <w:lang w:val="en-US"/>
        </w:rPr>
        <w:tab/>
        <w:tab/>
        <w:t>3. Home Rink Information:</w:t>
      </w:r>
    </w:p>
    <w:p>
      <w:pPr>
        <w:pStyle w:val="Default"/>
      </w:pPr>
      <w:r>
        <w:rPr>
          <w:rFonts w:cs="Arial Unicode MS" w:eastAsia="Arial Unicode MS"/>
          <w:rtl w:val="0"/>
          <w:lang w:val="en-US"/>
        </w:rPr>
        <w:tab/>
        <w:tab/>
        <w:tab/>
        <w:t>a. Name of rink</w:t>
      </w:r>
    </w:p>
    <w:p>
      <w:pPr>
        <w:pStyle w:val="Default"/>
      </w:pPr>
      <w:r>
        <w:rPr>
          <w:rFonts w:cs="Arial Unicode MS" w:eastAsia="Arial Unicode MS"/>
          <w:rtl w:val="0"/>
          <w:lang w:val="en-US"/>
        </w:rPr>
        <w:tab/>
        <w:tab/>
        <w:tab/>
        <w:t>b. Location</w:t>
      </w:r>
    </w:p>
    <w:p>
      <w:pPr>
        <w:pStyle w:val="Default"/>
      </w:pPr>
      <w:r>
        <w:rPr>
          <w:rFonts w:cs="Arial Unicode MS" w:eastAsia="Arial Unicode MS"/>
          <w:rtl w:val="0"/>
          <w:lang w:val="en-US"/>
        </w:rPr>
        <w:tab/>
        <w:tab/>
        <w:tab/>
        <w:t>c. Ownership</w:t>
      </w:r>
    </w:p>
    <w:p>
      <w:pPr>
        <w:pStyle w:val="Default"/>
      </w:pPr>
      <w:r>
        <w:rPr>
          <w:rFonts w:cs="Arial Unicode MS" w:eastAsia="Arial Unicode MS"/>
          <w:rtl w:val="0"/>
          <w:lang w:val="en-US"/>
        </w:rPr>
        <w:tab/>
        <w:tab/>
        <w:tab/>
        <w:t>d. Program Ice Time Confirmation</w:t>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jc w:val="center"/>
        <w:rPr>
          <w:sz w:val="40"/>
          <w:szCs w:val="40"/>
        </w:rPr>
      </w:pPr>
      <w:r>
        <w:rPr>
          <w:sz w:val="40"/>
          <w:szCs w:val="40"/>
          <w:rtl w:val="0"/>
          <w:lang w:val="en-US"/>
        </w:rPr>
        <w:t>(Intentionally left blank)</w:t>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jc w:val="center"/>
      </w:pPr>
      <w:r>
        <w:rPr>
          <w:b w:val="1"/>
          <w:bCs w:val="1"/>
          <w:rtl w:val="0"/>
          <w:lang w:val="en-US"/>
        </w:rPr>
        <w:t xml:space="preserve">OREGON AMATEUR HOCKEY ASSOCIATION </w:t>
      </w:r>
    </w:p>
    <w:p>
      <w:pPr>
        <w:pStyle w:val="Default"/>
        <w:jc w:val="center"/>
      </w:pPr>
      <w:r>
        <w:rPr>
          <w:b w:val="1"/>
          <w:bCs w:val="1"/>
          <w:rtl w:val="0"/>
        </w:rPr>
        <w:t>A</w:t>
      </w:r>
      <w:r>
        <w:rPr>
          <w:b w:val="1"/>
          <w:bCs w:val="1"/>
          <w:rtl w:val="0"/>
          <w:lang w:val="en-US"/>
        </w:rPr>
        <w:t xml:space="preserve">n Oregon Nonprofit Organization </w:t>
      </w:r>
    </w:p>
    <w:p>
      <w:pPr>
        <w:pStyle w:val="Default"/>
        <w:jc w:val="center"/>
        <w:rPr>
          <w:b w:val="1"/>
          <w:bCs w:val="1"/>
        </w:rPr>
      </w:pPr>
      <w:r>
        <w:rPr>
          <w:b w:val="1"/>
          <w:bCs w:val="1"/>
          <w:rtl w:val="0"/>
          <w:lang w:val="en-US"/>
        </w:rPr>
        <w:t xml:space="preserve">Application for Renewal of Associate Membership </w:t>
      </w:r>
      <w:r>
        <w:rPr>
          <w:b w:val="1"/>
          <w:bCs w:val="1"/>
          <w:rtl w:val="0"/>
        </w:rPr>
        <w:t>20</w:t>
      </w:r>
      <w:r>
        <w:rPr>
          <w:b w:val="1"/>
          <w:bCs w:val="1"/>
          <w:rtl w:val="0"/>
          <w:lang w:val="en-US"/>
        </w:rPr>
        <w:t>19</w:t>
      </w:r>
    </w:p>
    <w:p>
      <w:pPr>
        <w:pStyle w:val="Default"/>
        <w:jc w:val="center"/>
        <w:rPr>
          <w:sz w:val="24"/>
          <w:szCs w:val="24"/>
        </w:rPr>
      </w:pPr>
    </w:p>
    <w:p>
      <w:pPr>
        <w:pStyle w:val="Default"/>
        <w:rPr>
          <w:sz w:val="24"/>
          <w:szCs w:val="24"/>
        </w:rPr>
      </w:pPr>
      <w:r>
        <w:rPr>
          <w:rFonts w:cs="Arial Unicode MS" w:eastAsia="Arial Unicode MS"/>
          <w:sz w:val="24"/>
          <w:szCs w:val="24"/>
          <w:rtl w:val="0"/>
          <w:lang w:val="en-US"/>
        </w:rPr>
        <w:t xml:space="preserve">This application must be fully completed by an authorized representative of your organization. Failure to provide the requested information may cause the application to be rejected. To be complete, the application must be signed and any appropriate fees and documentation included. </w:t>
      </w:r>
    </w:p>
    <w:p>
      <w:pPr>
        <w:pStyle w:val="Default"/>
        <w:rPr>
          <w:sz w:val="24"/>
          <w:szCs w:val="24"/>
        </w:rPr>
      </w:pPr>
    </w:p>
    <w:p>
      <w:pPr>
        <w:pStyle w:val="Default"/>
        <w:spacing w:line="360" w:lineRule="auto"/>
        <w:rPr>
          <w:sz w:val="24"/>
          <w:szCs w:val="24"/>
        </w:rPr>
      </w:pPr>
      <w:r>
        <w:rPr>
          <w:sz w:val="24"/>
          <w:szCs w:val="24"/>
          <w:rtl w:val="0"/>
          <w:lang w:val="en-US"/>
        </w:rPr>
        <w:t>Name of Association: _______________________________________________</w:t>
      </w:r>
    </w:p>
    <w:p>
      <w:pPr>
        <w:pStyle w:val="Default"/>
        <w:spacing w:line="360" w:lineRule="auto"/>
        <w:rPr>
          <w:sz w:val="24"/>
          <w:szCs w:val="24"/>
        </w:rPr>
      </w:pPr>
      <w:r>
        <w:rPr>
          <w:sz w:val="24"/>
          <w:szCs w:val="24"/>
          <w:rtl w:val="0"/>
          <w:lang w:val="en-US"/>
        </w:rPr>
        <w:t>Name and Title of individual completing this form:</w:t>
      </w:r>
    </w:p>
    <w:p>
      <w:pPr>
        <w:pStyle w:val="Default"/>
        <w:spacing w:line="360" w:lineRule="auto"/>
        <w:rPr>
          <w:sz w:val="24"/>
          <w:szCs w:val="24"/>
        </w:rPr>
      </w:pPr>
      <w:r>
        <w:rPr>
          <w:sz w:val="24"/>
          <w:szCs w:val="24"/>
          <w:rtl w:val="0"/>
          <w:lang w:val="en-US"/>
        </w:rPr>
        <w:t>Name: ______________________________________________</w:t>
      </w:r>
    </w:p>
    <w:p>
      <w:pPr>
        <w:pStyle w:val="Default"/>
        <w:spacing w:line="360" w:lineRule="auto"/>
        <w:rPr>
          <w:sz w:val="24"/>
          <w:szCs w:val="24"/>
        </w:rPr>
      </w:pPr>
      <w:r>
        <w:rPr>
          <w:sz w:val="24"/>
          <w:szCs w:val="24"/>
          <w:rtl w:val="0"/>
          <w:lang w:val="en-US"/>
        </w:rPr>
        <w:t>Title: _______________________________________________</w:t>
      </w:r>
    </w:p>
    <w:p>
      <w:pPr>
        <w:pStyle w:val="Default"/>
        <w:spacing w:line="360" w:lineRule="auto"/>
        <w:rPr>
          <w:sz w:val="24"/>
          <w:szCs w:val="24"/>
        </w:rPr>
      </w:pPr>
      <w:r>
        <w:rPr>
          <w:sz w:val="24"/>
          <w:szCs w:val="24"/>
          <w:rtl w:val="0"/>
        </w:rPr>
        <w:t xml:space="preserve">Email: </w:t>
      </w:r>
      <w:r>
        <w:rPr>
          <w:sz w:val="24"/>
          <w:szCs w:val="24"/>
          <w:rtl w:val="0"/>
          <w:lang w:val="en-US"/>
        </w:rPr>
        <w:t>_______________________________________</w:t>
        <w:tab/>
      </w:r>
    </w:p>
    <w:p>
      <w:pPr>
        <w:pStyle w:val="Default"/>
        <w:spacing w:line="360" w:lineRule="auto"/>
        <w:rPr>
          <w:sz w:val="24"/>
          <w:szCs w:val="24"/>
        </w:rPr>
      </w:pPr>
      <w:r>
        <w:rPr>
          <w:sz w:val="24"/>
          <w:szCs w:val="24"/>
          <w:rtl w:val="0"/>
          <w:lang w:val="en-US"/>
        </w:rPr>
        <w:t>Phone Number: __________________________</w:t>
      </w:r>
    </w:p>
    <w:p>
      <w:pPr>
        <w:pStyle w:val="Default"/>
        <w:spacing w:line="360" w:lineRule="auto"/>
        <w:rPr>
          <w:sz w:val="24"/>
          <w:szCs w:val="24"/>
        </w:rPr>
      </w:pPr>
      <w:r>
        <w:rPr>
          <w:sz w:val="24"/>
          <w:szCs w:val="24"/>
          <w:rtl w:val="0"/>
          <w:lang w:val="en-US"/>
        </w:rPr>
        <w:t>Name and location of home ice rink: _________________________________________________________</w:t>
      </w:r>
    </w:p>
    <w:p>
      <w:pPr>
        <w:pStyle w:val="Default"/>
        <w:spacing w:line="360" w:lineRule="auto"/>
        <w:rPr>
          <w:sz w:val="24"/>
          <w:szCs w:val="24"/>
        </w:rPr>
      </w:pPr>
      <w:r>
        <w:rPr>
          <w:sz w:val="24"/>
          <w:szCs w:val="24"/>
          <w:rtl w:val="0"/>
          <w:lang w:val="it-IT"/>
        </w:rPr>
        <w:t xml:space="preserve">Association Registrar: </w:t>
      </w:r>
      <w:r>
        <w:rPr>
          <w:sz w:val="24"/>
          <w:szCs w:val="24"/>
          <w:rtl w:val="0"/>
          <w:lang w:val="en-US"/>
        </w:rPr>
        <w:t>(</w:t>
      </w:r>
      <w:r>
        <w:rPr>
          <w:sz w:val="24"/>
          <w:szCs w:val="24"/>
          <w:rtl w:val="0"/>
          <w:lang w:val="de-DE"/>
        </w:rPr>
        <w:t>Name</w:t>
      </w:r>
      <w:r>
        <w:rPr>
          <w:sz w:val="24"/>
          <w:szCs w:val="24"/>
          <w:rtl w:val="0"/>
          <w:lang w:val="en-US"/>
        </w:rPr>
        <w:t>)</w:t>
      </w:r>
      <w:r>
        <w:rPr>
          <w:sz w:val="24"/>
          <w:szCs w:val="24"/>
          <w:rtl w:val="0"/>
        </w:rPr>
        <w:t xml:space="preserve"> </w:t>
      </w:r>
      <w:r>
        <w:rPr>
          <w:sz w:val="24"/>
          <w:szCs w:val="24"/>
          <w:rtl w:val="0"/>
          <w:lang w:val="en-US"/>
        </w:rPr>
        <w:t>_________________________________________</w:t>
      </w:r>
    </w:p>
    <w:p>
      <w:pPr>
        <w:pStyle w:val="Default"/>
        <w:spacing w:line="360" w:lineRule="auto"/>
        <w:rPr>
          <w:sz w:val="24"/>
          <w:szCs w:val="24"/>
        </w:rPr>
      </w:pPr>
      <w:r>
        <w:rPr>
          <w:sz w:val="24"/>
          <w:szCs w:val="24"/>
          <w:rtl w:val="0"/>
        </w:rPr>
        <w:t xml:space="preserve">Email: </w:t>
      </w:r>
      <w:r>
        <w:rPr>
          <w:sz w:val="24"/>
          <w:szCs w:val="24"/>
          <w:rtl w:val="0"/>
          <w:lang w:val="en-US"/>
        </w:rPr>
        <w:t xml:space="preserve">_______________________________________     </w:t>
      </w:r>
    </w:p>
    <w:p>
      <w:pPr>
        <w:pStyle w:val="Default"/>
        <w:spacing w:line="360" w:lineRule="auto"/>
        <w:rPr>
          <w:sz w:val="24"/>
          <w:szCs w:val="24"/>
        </w:rPr>
      </w:pPr>
      <w:r>
        <w:rPr>
          <w:sz w:val="24"/>
          <w:szCs w:val="24"/>
          <w:rtl w:val="0"/>
          <w:lang w:val="en-US"/>
        </w:rPr>
        <w:t>Phone Number: __________________________</w:t>
      </w:r>
    </w:p>
    <w:p>
      <w:pPr>
        <w:pStyle w:val="Default"/>
        <w:spacing w:line="360" w:lineRule="auto"/>
        <w:rPr>
          <w:sz w:val="24"/>
          <w:szCs w:val="24"/>
        </w:rPr>
      </w:pPr>
      <w:r>
        <w:rPr>
          <w:sz w:val="24"/>
          <w:szCs w:val="24"/>
          <w:rtl w:val="0"/>
          <w:lang w:val="en-US"/>
        </w:rPr>
        <w:t xml:space="preserve">Name and Title of person authorized to vote within OSHA on behalf of Association                        (normally the President): </w:t>
      </w:r>
    </w:p>
    <w:p>
      <w:pPr>
        <w:pStyle w:val="Default"/>
        <w:spacing w:line="360" w:lineRule="auto"/>
        <w:rPr>
          <w:sz w:val="24"/>
          <w:szCs w:val="24"/>
        </w:rPr>
      </w:pPr>
      <w:r>
        <w:rPr>
          <w:sz w:val="24"/>
          <w:szCs w:val="24"/>
          <w:rtl w:val="0"/>
          <w:lang w:val="de-DE"/>
        </w:rPr>
        <w:t xml:space="preserve">Name: </w:t>
      </w:r>
      <w:r>
        <w:rPr>
          <w:sz w:val="24"/>
          <w:szCs w:val="24"/>
          <w:rtl w:val="0"/>
          <w:lang w:val="en-US"/>
        </w:rPr>
        <w:t xml:space="preserve">_______________________________________    </w:t>
      </w:r>
    </w:p>
    <w:p>
      <w:pPr>
        <w:pStyle w:val="Default"/>
        <w:spacing w:line="360" w:lineRule="auto"/>
        <w:rPr>
          <w:sz w:val="24"/>
          <w:szCs w:val="24"/>
        </w:rPr>
      </w:pPr>
      <w:r>
        <w:rPr>
          <w:sz w:val="24"/>
          <w:szCs w:val="24"/>
          <w:rtl w:val="0"/>
          <w:lang w:val="de-DE"/>
        </w:rPr>
        <w:t>Title:</w:t>
      </w:r>
      <w:r>
        <w:rPr>
          <w:sz w:val="24"/>
          <w:szCs w:val="24"/>
          <w:rtl w:val="0"/>
          <w:lang w:val="en-US"/>
        </w:rPr>
        <w:t xml:space="preserve"> ___________________________________</w:t>
      </w:r>
      <w:r>
        <w:rPr>
          <w:sz w:val="24"/>
          <w:szCs w:val="24"/>
          <w:rtl w:val="0"/>
        </w:rPr>
        <w:t xml:space="preserve"> </w:t>
      </w:r>
    </w:p>
    <w:p>
      <w:pPr>
        <w:pStyle w:val="Default"/>
        <w:spacing w:line="360" w:lineRule="auto"/>
        <w:rPr>
          <w:sz w:val="24"/>
          <w:szCs w:val="24"/>
        </w:rPr>
      </w:pPr>
      <w:r>
        <w:rPr>
          <w:sz w:val="24"/>
          <w:szCs w:val="24"/>
          <w:rtl w:val="0"/>
          <w:lang w:val="en-US"/>
        </w:rPr>
        <w:t xml:space="preserve">Email: __________________________________ </w:t>
      </w:r>
    </w:p>
    <w:p>
      <w:pPr>
        <w:pStyle w:val="Default"/>
        <w:spacing w:line="360" w:lineRule="auto"/>
        <w:rPr>
          <w:sz w:val="24"/>
          <w:szCs w:val="24"/>
        </w:rPr>
      </w:pPr>
      <w:r>
        <w:rPr>
          <w:sz w:val="24"/>
          <w:szCs w:val="24"/>
          <w:rtl w:val="0"/>
          <w:lang w:val="en-US"/>
        </w:rPr>
        <w:t>Association Webpage: ______________________________________</w:t>
      </w:r>
      <w:r>
        <w:rPr>
          <w:sz w:val="24"/>
          <w:szCs w:val="24"/>
          <w:rtl w:val="0"/>
        </w:rPr>
        <w:t xml:space="preserve"> </w:t>
      </w:r>
    </w:p>
    <w:p>
      <w:pPr>
        <w:pStyle w:val="Default"/>
        <w:spacing w:line="360" w:lineRule="auto"/>
        <w:rPr>
          <w:sz w:val="24"/>
          <w:szCs w:val="24"/>
        </w:rPr>
      </w:pPr>
      <w:r>
        <w:rPr>
          <w:sz w:val="24"/>
          <w:szCs w:val="24"/>
          <w:rtl w:val="0"/>
          <w:lang w:val="en-US"/>
        </w:rPr>
        <w:t xml:space="preserve">Association Tax Status Type </w:t>
      </w:r>
      <w:r>
        <w:rPr>
          <w:sz w:val="24"/>
          <w:szCs w:val="24"/>
          <w:rtl w:val="0"/>
        </w:rPr>
        <w:t>(For</w:t>
      </w:r>
      <w:r>
        <w:rPr>
          <w:sz w:val="24"/>
          <w:szCs w:val="24"/>
          <w:rtl w:val="0"/>
        </w:rPr>
        <w:t>‐</w:t>
      </w:r>
      <w:r>
        <w:rPr>
          <w:sz w:val="24"/>
          <w:szCs w:val="24"/>
          <w:rtl w:val="0"/>
          <w:lang w:val="it-IT"/>
        </w:rPr>
        <w:t>profit, Non</w:t>
      </w:r>
      <w:r>
        <w:rPr>
          <w:sz w:val="24"/>
          <w:szCs w:val="24"/>
          <w:rtl w:val="0"/>
        </w:rPr>
        <w:t>‐</w:t>
      </w:r>
      <w:r>
        <w:rPr>
          <w:sz w:val="24"/>
          <w:szCs w:val="24"/>
          <w:rtl w:val="0"/>
          <w:lang w:val="en-US"/>
        </w:rPr>
        <w:t xml:space="preserve">profit): ________ </w:t>
      </w:r>
    </w:p>
    <w:p>
      <w:pPr>
        <w:pStyle w:val="Default"/>
        <w:spacing w:line="360" w:lineRule="auto"/>
        <w:rPr>
          <w:sz w:val="24"/>
          <w:szCs w:val="24"/>
        </w:rPr>
      </w:pPr>
      <w:r>
        <w:rPr>
          <w:sz w:val="24"/>
          <w:szCs w:val="24"/>
          <w:rtl w:val="0"/>
          <w:lang w:val="en-US"/>
        </w:rPr>
        <w:t>Oregon Tax ID#: _______________________</w:t>
      </w:r>
      <w:r>
        <w:rPr>
          <w:sz w:val="24"/>
          <w:szCs w:val="24"/>
          <w:rtl w:val="0"/>
        </w:rPr>
        <w:t xml:space="preserve"> </w:t>
      </w:r>
    </w:p>
    <w:p>
      <w:pPr>
        <w:pStyle w:val="Default"/>
        <w:rPr>
          <w:sz w:val="24"/>
          <w:szCs w:val="24"/>
        </w:rPr>
      </w:pPr>
      <w:r>
        <w:rPr>
          <w:rFonts w:cs="Arial Unicode MS" w:eastAsia="Arial Unicode MS"/>
          <w:sz w:val="24"/>
          <w:szCs w:val="24"/>
          <w:rtl w:val="0"/>
          <w:lang w:val="en-US"/>
        </w:rPr>
        <w:t xml:space="preserve">Sources of funding (mark all that apply): </w:t>
      </w:r>
    </w:p>
    <w:p>
      <w:pPr>
        <w:pStyle w:val="Default"/>
        <w:rPr>
          <w:sz w:val="24"/>
          <w:szCs w:val="24"/>
        </w:rPr>
      </w:pPr>
      <w:r>
        <w:rPr>
          <w:rFonts w:cs="Arial Unicode MS" w:eastAsia="Arial Unicode MS"/>
          <w:sz w:val="24"/>
          <w:szCs w:val="24"/>
          <w:rtl w:val="0"/>
          <w:lang w:val="en-US"/>
        </w:rPr>
        <w:t xml:space="preserve">_____Membership fees      _____Fundraising/merchandise sales     </w:t>
      </w:r>
      <w:r>
        <w:rPr>
          <w:rFonts w:cs="Arial Unicode MS" w:eastAsia="Arial Unicode MS"/>
          <w:sz w:val="24"/>
          <w:szCs w:val="24"/>
          <w:rtl w:val="0"/>
        </w:rPr>
        <w:t xml:space="preserve"> </w:t>
      </w:r>
      <w:r>
        <w:rPr>
          <w:rFonts w:cs="Arial Unicode MS" w:eastAsia="Arial Unicode MS"/>
          <w:sz w:val="24"/>
          <w:szCs w:val="24"/>
          <w:rtl w:val="0"/>
          <w:lang w:val="en-US"/>
        </w:rPr>
        <w:t xml:space="preserve">_____Donations/pledges </w:t>
      </w:r>
    </w:p>
    <w:p>
      <w:pPr>
        <w:pStyle w:val="Default"/>
      </w:pPr>
      <w:r>
        <w:rPr>
          <w:rFonts w:cs="Arial Unicode MS" w:eastAsia="Arial Unicode MS"/>
          <w:sz w:val="24"/>
          <w:szCs w:val="24"/>
          <w:rtl w:val="0"/>
          <w:lang w:val="en-US"/>
        </w:rPr>
        <w:t>_____ Corporate sponsors _____Other (Specify: ____________________________________</w:t>
      </w:r>
      <w:r>
        <w:rPr>
          <w:rFonts w:cs="Arial Unicode MS" w:eastAsia="Arial Unicode MS"/>
          <w:rtl w:val="0"/>
          <w:lang w:val="en-US"/>
        </w:rPr>
        <w:t xml:space="preserve">___ ) </w:t>
      </w:r>
    </w:p>
    <w:p>
      <w:pPr>
        <w:pStyle w:val="Default"/>
        <w:rPr>
          <w:lang w:val="en-US"/>
        </w:rPr>
      </w:pPr>
    </w:p>
    <w:p>
      <w:pPr>
        <w:pStyle w:val="Default"/>
      </w:pPr>
    </w:p>
    <w:p>
      <w:pPr>
        <w:pStyle w:val="Default"/>
        <w:rPr>
          <w:sz w:val="24"/>
          <w:szCs w:val="24"/>
        </w:rPr>
      </w:pPr>
      <w:r>
        <w:rPr>
          <w:rFonts w:cs="Arial Unicode MS" w:eastAsia="Arial Unicode MS"/>
          <w:sz w:val="24"/>
          <w:szCs w:val="24"/>
          <w:rtl w:val="0"/>
          <w:lang w:val="en-US"/>
        </w:rPr>
        <w:t xml:space="preserve">Contracts: Does your association enter into written contracts for the use of ice facilities? </w:t>
      </w:r>
    </w:p>
    <w:p>
      <w:pPr>
        <w:pStyle w:val="Default"/>
        <w:ind w:left="720" w:firstLine="0"/>
        <w:rPr>
          <w:sz w:val="24"/>
          <w:szCs w:val="24"/>
        </w:rPr>
      </w:pPr>
      <w:r>
        <w:rPr>
          <w:sz w:val="24"/>
          <w:szCs w:val="24"/>
          <w:rtl w:val="0"/>
          <w:lang w:val="en-US"/>
        </w:rPr>
        <w:t>___</w:t>
      </w:r>
      <w:r>
        <w:rPr>
          <w:sz w:val="24"/>
          <w:szCs w:val="24"/>
          <w:rtl w:val="0"/>
        </w:rPr>
        <w:t xml:space="preserve">YES </w:t>
      </w:r>
      <w:r>
        <w:rPr>
          <w:sz w:val="24"/>
          <w:szCs w:val="24"/>
          <w:rtl w:val="0"/>
          <w:lang w:val="en-US"/>
        </w:rPr>
        <w:t>___</w:t>
      </w:r>
      <w:r>
        <w:rPr>
          <w:sz w:val="24"/>
          <w:szCs w:val="24"/>
          <w:rtl w:val="0"/>
        </w:rPr>
        <w:t xml:space="preserve">NO </w:t>
      </w:r>
    </w:p>
    <w:p>
      <w:pPr>
        <w:pStyle w:val="Default"/>
        <w:ind w:left="720" w:firstLine="0"/>
        <w:rPr>
          <w:sz w:val="24"/>
          <w:szCs w:val="24"/>
        </w:rPr>
      </w:pPr>
    </w:p>
    <w:p>
      <w:pPr>
        <w:pStyle w:val="Default"/>
        <w:rPr>
          <w:sz w:val="24"/>
          <w:szCs w:val="24"/>
        </w:rPr>
      </w:pPr>
      <w:r>
        <w:rPr>
          <w:rFonts w:cs="Arial Unicode MS" w:eastAsia="Arial Unicode MS"/>
          <w:sz w:val="24"/>
          <w:szCs w:val="24"/>
          <w:rtl w:val="0"/>
          <w:lang w:val="en-US"/>
        </w:rPr>
        <w:t xml:space="preserve">Meetings: Does your association hold at least one annual meeting for all members with notice and agenda available at least 15 (fifteen) days prior to the meeting? </w:t>
      </w:r>
    </w:p>
    <w:p>
      <w:pPr>
        <w:pStyle w:val="Default"/>
        <w:rPr>
          <w:sz w:val="24"/>
          <w:szCs w:val="24"/>
        </w:rPr>
      </w:pPr>
      <w:r>
        <w:rPr>
          <w:rFonts w:cs="Arial Unicode MS" w:eastAsia="Arial Unicode MS"/>
          <w:sz w:val="24"/>
          <w:szCs w:val="24"/>
          <w:rtl w:val="0"/>
          <w:lang w:val="en-US"/>
        </w:rPr>
        <w:tab/>
        <w:t>___</w:t>
      </w:r>
      <w:r>
        <w:rPr>
          <w:rFonts w:cs="Arial Unicode MS" w:eastAsia="Arial Unicode MS"/>
          <w:sz w:val="24"/>
          <w:szCs w:val="24"/>
          <w:rtl w:val="0"/>
        </w:rPr>
        <w:t>YES</w:t>
      </w:r>
      <w:r>
        <w:rPr>
          <w:rFonts w:cs="Arial Unicode MS" w:eastAsia="Arial Unicode MS"/>
          <w:sz w:val="24"/>
          <w:szCs w:val="24"/>
          <w:rtl w:val="0"/>
          <w:lang w:val="en-US"/>
        </w:rPr>
        <w:t xml:space="preserve"> ___</w:t>
      </w:r>
      <w:r>
        <w:rPr>
          <w:rFonts w:cs="Arial Unicode MS" w:eastAsia="Arial Unicode MS"/>
          <w:sz w:val="24"/>
          <w:szCs w:val="24"/>
          <w:rtl w:val="0"/>
          <w:lang w:val="es-ES_tradnl"/>
        </w:rPr>
        <w:t xml:space="preserve"> NO </w:t>
      </w:r>
    </w:p>
    <w:p>
      <w:pPr>
        <w:pStyle w:val="Default"/>
        <w:rPr>
          <w:sz w:val="24"/>
          <w:szCs w:val="24"/>
        </w:rPr>
      </w:pPr>
    </w:p>
    <w:p>
      <w:pPr>
        <w:pStyle w:val="Default"/>
        <w:rPr>
          <w:sz w:val="24"/>
          <w:szCs w:val="24"/>
        </w:rPr>
      </w:pPr>
      <w:r>
        <w:rPr>
          <w:rFonts w:cs="Arial Unicode MS" w:eastAsia="Arial Unicode MS"/>
          <w:sz w:val="24"/>
          <w:szCs w:val="24"/>
          <w:rtl w:val="0"/>
          <w:lang w:val="en-US"/>
        </w:rPr>
        <w:t xml:space="preserve">Bylaws: Does your association distribute or make available the current Bylaws and Rules and Regulations to each of your members? </w:t>
      </w:r>
    </w:p>
    <w:p>
      <w:pPr>
        <w:pStyle w:val="Default"/>
        <w:rPr>
          <w:b w:val="1"/>
          <w:bCs w:val="1"/>
          <w:sz w:val="24"/>
          <w:szCs w:val="24"/>
        </w:rPr>
      </w:pPr>
      <w:r>
        <w:rPr>
          <w:rFonts w:cs="Arial Unicode MS" w:eastAsia="Arial Unicode MS"/>
          <w:sz w:val="24"/>
          <w:szCs w:val="24"/>
          <w:rtl w:val="0"/>
          <w:lang w:val="en-US"/>
        </w:rPr>
        <w:tab/>
        <w:t>___</w:t>
      </w:r>
      <w:r>
        <w:rPr>
          <w:rFonts w:cs="Arial Unicode MS" w:eastAsia="Arial Unicode MS"/>
          <w:sz w:val="24"/>
          <w:szCs w:val="24"/>
          <w:rtl w:val="0"/>
        </w:rPr>
        <w:t xml:space="preserve">YES </w:t>
      </w:r>
      <w:r>
        <w:rPr>
          <w:rFonts w:cs="Arial Unicode MS" w:eastAsia="Arial Unicode MS"/>
          <w:sz w:val="24"/>
          <w:szCs w:val="24"/>
          <w:rtl w:val="0"/>
          <w:lang w:val="en-US"/>
        </w:rPr>
        <w:t>___</w:t>
      </w:r>
      <w:r>
        <w:rPr>
          <w:rFonts w:cs="Arial Unicode MS" w:eastAsia="Arial Unicode MS"/>
          <w:sz w:val="24"/>
          <w:szCs w:val="24"/>
          <w:rtl w:val="0"/>
        </w:rPr>
        <w:t>NO</w:t>
      </w:r>
    </w:p>
    <w:p>
      <w:pPr>
        <w:pStyle w:val="Default"/>
        <w:rPr>
          <w:b w:val="1"/>
          <w:bCs w:val="1"/>
          <w:sz w:val="24"/>
          <w:szCs w:val="24"/>
          <w:lang w:val="en-US"/>
        </w:rPr>
      </w:pPr>
    </w:p>
    <w:p>
      <w:pPr>
        <w:pStyle w:val="Default"/>
        <w:rPr>
          <w:b w:val="1"/>
          <w:bCs w:val="1"/>
        </w:rPr>
      </w:pPr>
      <w:r>
        <w:rPr>
          <w:rFonts w:cs="Arial Unicode MS" w:eastAsia="Arial Unicode MS"/>
          <w:b w:val="1"/>
          <w:bCs w:val="1"/>
          <w:rtl w:val="0"/>
          <w:lang w:val="en-US"/>
        </w:rPr>
        <w:t xml:space="preserve">Programs : Identify number of </w:t>
      </w:r>
      <w:r>
        <w:rPr>
          <w:rFonts w:cs="Arial Unicode MS" w:eastAsia="Arial Unicode MS"/>
          <w:b w:val="1"/>
          <w:bCs w:val="1"/>
          <w:u w:val="single"/>
          <w:rtl w:val="0"/>
          <w:lang w:val="en-US"/>
        </w:rPr>
        <w:t>teams</w:t>
      </w:r>
      <w:r>
        <w:rPr>
          <w:rFonts w:cs="Arial Unicode MS" w:eastAsia="Arial Unicode MS"/>
          <w:b w:val="1"/>
          <w:bCs w:val="1"/>
          <w:rtl w:val="0"/>
          <w:lang w:val="en-US"/>
        </w:rPr>
        <w:t xml:space="preserve"> per level as appropriate:</w:t>
      </w:r>
    </w:p>
    <w:p>
      <w:pPr>
        <w:pStyle w:val="Default"/>
      </w:pPr>
    </w:p>
    <w:p>
      <w:pPr>
        <w:pStyle w:val="Default"/>
        <w:rPr>
          <w:b w:val="1"/>
          <w:bCs w:val="1"/>
          <w:lang w:val="en-US"/>
        </w:rPr>
      </w:pPr>
    </w:p>
    <w:tbl>
      <w:tblPr>
        <w:tblW w:w="9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960"/>
        <w:gridCol w:w="1140"/>
        <w:gridCol w:w="1340"/>
        <w:gridCol w:w="1960"/>
        <w:gridCol w:w="1839"/>
        <w:gridCol w:w="1110"/>
      </w:tblGrid>
      <w:tr>
        <w:tblPrEx>
          <w:shd w:val="clear" w:color="auto" w:fill="499bc9"/>
        </w:tblPrEx>
        <w:trPr>
          <w:trHeight w:val="600" w:hRule="atLeast"/>
          <w:tblHeader/>
        </w:trPr>
        <w:tc>
          <w:tcPr>
            <w:tcW w:type="dxa" w:w="1960"/>
            <w:tcBorders>
              <w:top w:val="single" w:color="000000" w:sz="2" w:space="0" w:shadow="0" w:frame="0"/>
              <w:left w:val="single" w:color="000000" w:sz="2"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tc>
        <w:tc>
          <w:tcPr>
            <w:tcW w:type="dxa" w:w="11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jc w:val="center"/>
            </w:pPr>
            <w:r>
              <w:rPr>
                <w:rtl w:val="0"/>
              </w:rPr>
              <w:t>In-House</w:t>
            </w:r>
          </w:p>
        </w:tc>
        <w:tc>
          <w:tcPr>
            <w:tcW w:type="dxa" w:w="13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jc w:val="center"/>
            </w:pPr>
            <w:r>
              <w:rPr>
                <w:rtl w:val="0"/>
                <w:lang w:val="en-US"/>
              </w:rPr>
              <w:t xml:space="preserve">Recreation Travel </w:t>
            </w:r>
          </w:p>
        </w:tc>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jc w:val="center"/>
            </w:pPr>
            <w:r>
              <w:rPr>
                <w:rtl w:val="0"/>
              </w:rPr>
              <w:t xml:space="preserve">Tier II         </w:t>
            </w:r>
          </w:p>
        </w:tc>
        <w:tc>
          <w:tcPr>
            <w:tcW w:type="dxa" w:w="1839"/>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jc w:val="center"/>
            </w:pPr>
            <w:r>
              <w:rPr>
                <w:rtl w:val="0"/>
              </w:rPr>
              <w:t xml:space="preserve">Tier I          </w:t>
            </w:r>
          </w:p>
        </w:tc>
        <w:tc>
          <w:tcPr>
            <w:tcW w:type="dxa" w:w="111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jc w:val="center"/>
            </w:pPr>
            <w:r>
              <w:rPr>
                <w:rtl w:val="0"/>
                <w:lang w:val="en-US"/>
              </w:rPr>
              <w:t>Other</w:t>
            </w: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8U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8U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10U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10U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12U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12U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14U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14U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16U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16U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18U Youth</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18U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3" w:hRule="atLeast"/>
        </w:trPr>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High School</w:t>
            </w:r>
          </w:p>
        </w:tc>
        <w:tc>
          <w:tcPr>
            <w:tcW w:type="dxa" w:w="11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2" w:hRule="atLeast"/>
        </w:trPr>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High School Girls</w:t>
            </w:r>
          </w:p>
        </w:tc>
        <w:tc>
          <w:tcPr>
            <w:tcW w:type="dxa" w:w="11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000000" w:sz="2"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en-US"/>
              </w:rPr>
              <w:t>College</w:t>
            </w:r>
          </w:p>
        </w:tc>
        <w:tc>
          <w:tcPr>
            <w:tcW w:type="dxa" w:w="11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rPr>
              <w:t>Adult</w:t>
            </w:r>
          </w:p>
        </w:tc>
        <w:tc>
          <w:tcPr>
            <w:tcW w:type="dxa" w:w="11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efe"/>
            <w:tcMar>
              <w:top w:type="dxa" w:w="80"/>
              <w:left w:type="dxa" w:w="80"/>
              <w:bottom w:type="dxa" w:w="80"/>
              <w:right w:type="dxa" w:w="80"/>
            </w:tcMar>
            <w:vAlign w:val="top"/>
          </w:tcPr>
          <w:p>
            <w:pPr>
              <w:pStyle w:val="Table Style 1"/>
            </w:pPr>
            <w:r>
              <w:rPr>
                <w:rtl w:val="0"/>
                <w:lang w:val="fr-FR"/>
              </w:rPr>
              <w:t>Disabled</w:t>
            </w:r>
          </w:p>
        </w:tc>
        <w:tc>
          <w:tcPr>
            <w:tcW w:type="dxa" w:w="11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34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96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839"/>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c>
          <w:tcPr>
            <w:tcW w:type="dxa" w:w="1110"/>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tc>
      </w:tr>
    </w:tbl>
    <w:p>
      <w:pPr>
        <w:pStyle w:val="Default"/>
      </w:pPr>
    </w:p>
    <w:p>
      <w:pPr>
        <w:pStyle w:val="Default"/>
      </w:pPr>
    </w:p>
    <w:p>
      <w:pPr>
        <w:pStyle w:val="Default"/>
        <w:rPr>
          <w:sz w:val="24"/>
          <w:szCs w:val="24"/>
        </w:rPr>
      </w:pPr>
    </w:p>
    <w:p>
      <w:pPr>
        <w:pStyle w:val="Default"/>
        <w:rPr>
          <w:b w:val="1"/>
          <w:bCs w:val="1"/>
          <w:sz w:val="24"/>
          <w:szCs w:val="24"/>
        </w:rPr>
      </w:pPr>
    </w:p>
    <w:p>
      <w:pPr>
        <w:pStyle w:val="Default"/>
      </w:pPr>
      <w:r>
        <w:rPr>
          <w:rFonts w:cs="Arial Unicode MS" w:eastAsia="Arial Unicode MS"/>
          <w:sz w:val="24"/>
          <w:szCs w:val="24"/>
          <w:rtl w:val="0"/>
          <w:lang w:val="en-US"/>
        </w:rPr>
        <w:t>By signing this application manually or electronically, the undersigned representative of the applying Association named above, represents that the Association agrees to be bound by the Bylaws, Rules and Regulations of the Oregon State Hockey Association (OSHA) and USA Hockey and further, represents that he or she has been granted authority to so bind the applying Association.</w:t>
      </w:r>
    </w:p>
    <w:p>
      <w:pPr>
        <w:pStyle w:val="Default"/>
      </w:pPr>
    </w:p>
    <w:p>
      <w:pPr>
        <w:pStyle w:val="Default"/>
        <w:spacing w:line="360" w:lineRule="auto"/>
      </w:pPr>
      <w:r>
        <w:rPr>
          <w:rtl w:val="0"/>
          <w:lang w:val="en-US"/>
        </w:rPr>
        <w:t>Signed Date: _______________________</w:t>
      </w:r>
      <w:r>
        <w:rPr>
          <w:rtl w:val="0"/>
        </w:rPr>
        <w:t xml:space="preserve"> </w:t>
      </w:r>
    </w:p>
    <w:p>
      <w:pPr>
        <w:pStyle w:val="Default"/>
        <w:spacing w:line="360" w:lineRule="auto"/>
      </w:pPr>
    </w:p>
    <w:p>
      <w:pPr>
        <w:pStyle w:val="Default"/>
        <w:spacing w:line="360" w:lineRule="auto"/>
      </w:pPr>
      <w:r>
        <w:rPr>
          <w:rtl w:val="0"/>
          <w:lang w:val="de-DE"/>
        </w:rPr>
        <w:t>Print Name</w:t>
      </w:r>
      <w:r>
        <w:rPr>
          <w:rtl w:val="0"/>
          <w:lang w:val="en-US"/>
        </w:rPr>
        <w:t>: ________________________________________________________</w:t>
      </w:r>
    </w:p>
    <w:p>
      <w:pPr>
        <w:pStyle w:val="Default"/>
        <w:spacing w:line="360" w:lineRule="auto"/>
      </w:pPr>
    </w:p>
    <w:p>
      <w:pPr>
        <w:pStyle w:val="Default"/>
      </w:pPr>
      <w:r>
        <w:rPr>
          <w:rFonts w:cs="Arial Unicode MS" w:eastAsia="Arial Unicode MS"/>
          <w:b w:val="1"/>
          <w:bCs w:val="1"/>
          <w:sz w:val="23"/>
          <w:szCs w:val="23"/>
          <w:shd w:val="clear" w:color="auto" w:fill="ffffff"/>
          <w:rtl w:val="0"/>
          <w:lang w:val="de-DE"/>
        </w:rPr>
        <w:t>DEADLINE:</w:t>
      </w:r>
      <w:r>
        <w:rPr>
          <w:rFonts w:cs="Arial Unicode MS" w:eastAsia="Arial Unicode MS"/>
          <w:b w:val="1"/>
          <w:bCs w:val="1"/>
          <w:sz w:val="23"/>
          <w:szCs w:val="23"/>
          <w:shd w:val="clear" w:color="auto" w:fill="ffffff"/>
          <w:rtl w:val="0"/>
          <w:lang w:val="en-US"/>
        </w:rPr>
        <w:t xml:space="preserve"> April 5</w:t>
      </w:r>
      <w:r>
        <w:rPr>
          <w:rFonts w:cs="Arial Unicode MS" w:eastAsia="Arial Unicode MS"/>
          <w:b w:val="1"/>
          <w:bCs w:val="1"/>
          <w:sz w:val="23"/>
          <w:szCs w:val="23"/>
          <w:shd w:val="clear" w:color="auto" w:fill="ffffff"/>
          <w:rtl w:val="0"/>
        </w:rPr>
        <w:t>, 201</w:t>
      </w:r>
      <w:r>
        <w:rPr>
          <w:rFonts w:cs="Arial Unicode MS" w:eastAsia="Arial Unicode MS"/>
          <w:b w:val="1"/>
          <w:bCs w:val="1"/>
          <w:sz w:val="23"/>
          <w:szCs w:val="23"/>
          <w:shd w:val="clear" w:color="auto" w:fill="ffffff"/>
          <w:rtl w:val="0"/>
          <w:lang w:val="en-US"/>
        </w:rPr>
        <w:t>9</w:t>
      </w:r>
      <w:r>
        <w:rPr>
          <w:rFonts w:cs="Arial Unicode MS" w:eastAsia="Arial Unicode MS"/>
          <w:b w:val="1"/>
          <w:bCs w:val="1"/>
          <w:sz w:val="23"/>
          <w:szCs w:val="23"/>
          <w:shd w:val="clear" w:color="auto" w:fill="ffffff"/>
          <w:rtl w:val="0"/>
        </w:rPr>
        <w:t xml:space="preserve"> </w:t>
      </w:r>
      <w:r>
        <w:rPr>
          <w:rFonts w:cs="Arial Unicode MS" w:eastAsia="Arial Unicode MS"/>
          <w:b w:val="1"/>
          <w:bCs w:val="1"/>
          <w:sz w:val="23"/>
          <w:szCs w:val="23"/>
          <w:shd w:val="clear" w:color="auto" w:fill="ffffff"/>
          <w:rtl w:val="0"/>
          <w:lang w:val="en-US"/>
        </w:rPr>
        <w:t xml:space="preserve"> </w:t>
      </w:r>
    </w:p>
    <w:sectPr>
      <w:headerReference w:type="default" r:id="rId4"/>
      <w:footerReference w:type="default" r:id="rId5"/>
      <w:pgSz w:w="12240" w:h="15840" w:orient="portrait"/>
      <w:pgMar w:top="720" w:right="720" w:bottom="720" w:left="72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3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pPr>
      <w:numPr>
        <w:numId w:val="1"/>
      </w:numPr>
    </w:pPr>
  </w:style>
  <w:style w:type="numbering" w:styleId="Bullets">
    <w:name w:val="Bullets"/>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